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43"/>
        <w:gridCol w:w="2292"/>
        <w:gridCol w:w="3820"/>
      </w:tblGrid>
      <w:tr w:rsidR="000246CC" w:rsidTr="00A55433">
        <w:tc>
          <w:tcPr>
            <w:tcW w:w="2790" w:type="dxa"/>
          </w:tcPr>
          <w:p w:rsidR="007F2549" w:rsidRPr="007F2549" w:rsidRDefault="007F2549" w:rsidP="007F2549">
            <w:pPr>
              <w:pStyle w:val="ContactInfo"/>
            </w:pPr>
            <w:r w:rsidRPr="007F2549">
              <w:t xml:space="preserve">Contact: </w:t>
            </w:r>
            <w:r w:rsidR="00FA7548">
              <w:t>Steven Swensen</w:t>
            </w:r>
          </w:p>
          <w:sdt>
            <w:sdtPr>
              <w:alias w:val="Company"/>
              <w:tag w:val="Company"/>
              <w:id w:val="434908741"/>
              <w:placeholder>
                <w:docPart w:val="215A70F8CD2D43F38B8C026E6D2C909F"/>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FA7548" w:rsidP="007F2549">
                <w:pPr>
                  <w:pStyle w:val="ContactInfo"/>
                </w:pPr>
                <w:r>
                  <w:t xml:space="preserve">Windsor Locks </w:t>
                </w:r>
                <w:r>
                  <w:br/>
                  <w:t>High School</w:t>
                </w:r>
              </w:p>
            </w:sdtContent>
          </w:sdt>
          <w:p w:rsidR="007F2549" w:rsidRPr="007F2549" w:rsidRDefault="007F2549" w:rsidP="007F2549">
            <w:pPr>
              <w:pStyle w:val="ContactInfo"/>
            </w:pPr>
            <w:r w:rsidRPr="007F2549">
              <w:t xml:space="preserve">Phone </w:t>
            </w:r>
            <w:r w:rsidR="00FA7548">
              <w:t>860-292-5713</w:t>
            </w:r>
          </w:p>
          <w:p w:rsidR="00CD456A" w:rsidRDefault="007F2549" w:rsidP="007F2549">
            <w:pPr>
              <w:pStyle w:val="ContactInfo"/>
            </w:pPr>
            <w:r w:rsidRPr="007F2549">
              <w:t xml:space="preserve">Fax </w:t>
            </w:r>
            <w:r w:rsidR="00FA7548">
              <w:t>860-292-5039</w:t>
            </w:r>
          </w:p>
          <w:p w:rsidR="00CD456A" w:rsidRPr="007F2549" w:rsidRDefault="00C87FDA" w:rsidP="00FA7548">
            <w:pPr>
              <w:pStyle w:val="ContactInfo"/>
            </w:pPr>
            <w:hyperlink r:id="rId8" w:history="1">
              <w:r w:rsidR="00FA7548" w:rsidRPr="004043DE">
                <w:rPr>
                  <w:rStyle w:val="Hyperlink"/>
                </w:rPr>
                <w:t>sswensen@wlps.org</w:t>
              </w:r>
            </w:hyperlink>
          </w:p>
        </w:tc>
        <w:tc>
          <w:tcPr>
            <w:tcW w:w="2520" w:type="dxa"/>
          </w:tcPr>
          <w:p w:rsidR="007F2549" w:rsidRDefault="00FA7548" w:rsidP="007F2549">
            <w:pPr>
              <w:pStyle w:val="ContactInfo"/>
            </w:pPr>
            <w:r>
              <w:t>58 S. Elm St.</w:t>
            </w:r>
          </w:p>
          <w:p w:rsidR="00FA7548" w:rsidRPr="007F2549" w:rsidRDefault="00FA7548" w:rsidP="007F2549">
            <w:pPr>
              <w:pStyle w:val="ContactInfo"/>
            </w:pPr>
            <w:r>
              <w:t>Windsor Locks, CT 06096</w:t>
            </w:r>
          </w:p>
        </w:tc>
        <w:sdt>
          <w:sdtPr>
            <w:alias w:val="Company"/>
            <w:tag w:val="Company"/>
            <w:id w:val="434909170"/>
            <w:placeholder>
              <w:docPart w:val="AAC6A0D7472A4A68BAA84147FF62CF72"/>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7F2549" w:rsidRDefault="00FA7548" w:rsidP="00FA7548">
                <w:pPr>
                  <w:pStyle w:val="CompanyName"/>
                </w:pPr>
                <w:r>
                  <w:t xml:space="preserve">Windsor Locks </w:t>
                </w:r>
                <w:r>
                  <w:br/>
                  <w:t>High School</w:t>
                </w:r>
              </w:p>
            </w:tc>
          </w:sdtContent>
        </w:sdt>
      </w:tr>
    </w:tbl>
    <w:p w:rsidR="008F3111" w:rsidRDefault="008F3111" w:rsidP="007F2549">
      <w:pPr>
        <w:pStyle w:val="Title"/>
      </w:pPr>
      <w:r>
        <w:t xml:space="preserve">Press </w:t>
      </w:r>
      <w:r w:rsidRPr="001F3931">
        <w:t>R</w:t>
      </w:r>
      <w:r>
        <w:t>e</w:t>
      </w:r>
      <w:r w:rsidRPr="001F3931">
        <w:t>l</w:t>
      </w:r>
      <w:r>
        <w:t>ease</w:t>
      </w:r>
    </w:p>
    <w:p w:rsidR="00877793" w:rsidRDefault="00C87FDA" w:rsidP="00877793">
      <w:pPr>
        <w:pStyle w:val="Heading1"/>
        <w:rPr>
          <w:rFonts w:ascii="Baskerville Old Face" w:eastAsiaTheme="minorHAnsi" w:hAnsi="Baskerville Old Face" w:cstheme="minorBidi"/>
          <w:b/>
          <w:spacing w:val="0"/>
          <w:sz w:val="40"/>
          <w:szCs w:val="40"/>
        </w:rPr>
      </w:pPr>
      <w:sdt>
        <w:sdtPr>
          <w:rPr>
            <w:rFonts w:ascii="Baskerville Old Face" w:eastAsiaTheme="minorHAnsi" w:hAnsi="Baskerville Old Face" w:cstheme="minorBidi"/>
            <w:b/>
            <w:spacing w:val="0"/>
            <w:sz w:val="40"/>
            <w:szCs w:val="40"/>
          </w:rPr>
          <w:alias w:val="Comments"/>
          <w:id w:val="434909365"/>
          <w:placeholder>
            <w:docPart w:val="DA707CD8C1A8428BBA408AB905C822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51F2" w:rsidRPr="003451F2">
            <w:rPr>
              <w:rFonts w:ascii="Baskerville Old Face" w:eastAsiaTheme="minorHAnsi" w:hAnsi="Baskerville Old Face" w:cstheme="minorBidi"/>
              <w:b/>
              <w:spacing w:val="0"/>
              <w:sz w:val="40"/>
              <w:szCs w:val="40"/>
            </w:rPr>
            <w:t>Wi</w:t>
          </w:r>
          <w:r w:rsidR="003451F2">
            <w:rPr>
              <w:rFonts w:ascii="Baskerville Old Face" w:eastAsiaTheme="minorHAnsi" w:hAnsi="Baskerville Old Face" w:cstheme="minorBidi"/>
              <w:b/>
              <w:spacing w:val="0"/>
              <w:sz w:val="40"/>
              <w:szCs w:val="40"/>
            </w:rPr>
            <w:t>ndsor Locks High School</w:t>
          </w:r>
          <w:r w:rsidR="00AD7506">
            <w:rPr>
              <w:rFonts w:ascii="Baskerville Old Face" w:eastAsiaTheme="minorHAnsi" w:hAnsi="Baskerville Old Face" w:cstheme="minorBidi"/>
              <w:b/>
              <w:spacing w:val="0"/>
              <w:sz w:val="40"/>
              <w:szCs w:val="40"/>
            </w:rPr>
            <w:t xml:space="preserve"> Student</w:t>
          </w:r>
        </w:sdtContent>
      </w:sdt>
    </w:p>
    <w:p w:rsidR="003451F2" w:rsidRPr="00877793" w:rsidRDefault="00AD7506" w:rsidP="00877793">
      <w:pPr>
        <w:pStyle w:val="Heading1"/>
      </w:pPr>
      <w:r>
        <w:rPr>
          <w:rFonts w:ascii="Baskerville Old Face" w:hAnsi="Baskerville Old Face"/>
          <w:b/>
          <w:sz w:val="36"/>
          <w:szCs w:val="40"/>
        </w:rPr>
        <w:t>Rotary Youth Leadership</w:t>
      </w:r>
    </w:p>
    <w:p w:rsidR="00AD7506" w:rsidRDefault="00706C8F" w:rsidP="00AD7506">
      <w:pPr>
        <w:pStyle w:val="PlainText"/>
        <w:rPr>
          <w:sz w:val="24"/>
        </w:rPr>
      </w:pPr>
      <w:r w:rsidRPr="003451F2">
        <w:rPr>
          <w:rStyle w:val="Emphasis"/>
          <w:rFonts w:ascii="Baskerville Old Face" w:hAnsi="Baskerville Old Face"/>
          <w:sz w:val="24"/>
        </w:rPr>
        <w:t>Windsor</w:t>
      </w:r>
      <w:r w:rsidR="00FA7548" w:rsidRPr="003451F2">
        <w:rPr>
          <w:rStyle w:val="Emphasis"/>
          <w:rFonts w:ascii="Baskerville Old Face" w:hAnsi="Baskerville Old Face"/>
          <w:sz w:val="24"/>
        </w:rPr>
        <w:t xml:space="preserve"> Locks, CT</w:t>
      </w:r>
      <w:r w:rsidR="006843F2" w:rsidRPr="003451F2">
        <w:rPr>
          <w:rStyle w:val="Emphasis"/>
          <w:rFonts w:ascii="Baskerville Old Face" w:hAnsi="Baskerville Old Face"/>
          <w:sz w:val="24"/>
        </w:rPr>
        <w:t xml:space="preserve"> </w:t>
      </w:r>
      <w:sdt>
        <w:sdtPr>
          <w:rPr>
            <w:rStyle w:val="Emphasis"/>
            <w:rFonts w:ascii="Baskerville Old Face" w:hAnsi="Baskerville Old Face"/>
            <w:sz w:val="24"/>
          </w:rPr>
          <w:alias w:val="Date"/>
          <w:tag w:val="Date"/>
          <w:id w:val="434909307"/>
          <w:placeholder>
            <w:docPart w:val="73A597C9515A4F769CCF67789A7FF010"/>
          </w:placeholder>
          <w:date w:fullDate="2015-12-11T00:00:00Z">
            <w:dateFormat w:val="MMMM d, yyyy"/>
            <w:lid w:val="en-US"/>
            <w:storeMappedDataAs w:val="dateTime"/>
            <w:calendar w:val="gregorian"/>
          </w:date>
        </w:sdtPr>
        <w:sdtEndPr>
          <w:rPr>
            <w:rStyle w:val="Emphasis"/>
          </w:rPr>
        </w:sdtEndPr>
        <w:sdtContent>
          <w:r w:rsidR="00C87FDA">
            <w:rPr>
              <w:rStyle w:val="Emphasis"/>
              <w:rFonts w:ascii="Baskerville Old Face" w:hAnsi="Baskerville Old Face"/>
              <w:sz w:val="24"/>
            </w:rPr>
            <w:t>December 11, 2015</w:t>
          </w:r>
        </w:sdtContent>
      </w:sdt>
      <w:r w:rsidR="008F3111" w:rsidRPr="003451F2">
        <w:rPr>
          <w:rStyle w:val="Emphasis"/>
          <w:rFonts w:ascii="Baskerville Old Face" w:hAnsi="Baskerville Old Face"/>
          <w:sz w:val="24"/>
        </w:rPr>
        <w:t>:</w:t>
      </w:r>
      <w:r w:rsidR="008F3111" w:rsidRPr="003451F2">
        <w:rPr>
          <w:sz w:val="24"/>
        </w:rPr>
        <w:t xml:space="preserve"> </w:t>
      </w:r>
    </w:p>
    <w:p w:rsidR="00C87FDA" w:rsidRDefault="00C87FDA" w:rsidP="00AD7506">
      <w:pPr>
        <w:pStyle w:val="PlainText"/>
        <w:rPr>
          <w:sz w:val="24"/>
        </w:rPr>
      </w:pPr>
    </w:p>
    <w:p w:rsidR="00706C8F" w:rsidRPr="00C87FDA" w:rsidRDefault="00C87FDA" w:rsidP="00C87FDA">
      <w:pPr>
        <w:pStyle w:val="PlainText"/>
        <w:rPr>
          <w:rFonts w:ascii="Baskerville Old Face" w:hAnsi="Baskerville Old Face"/>
          <w:sz w:val="28"/>
          <w:szCs w:val="28"/>
        </w:rPr>
      </w:pPr>
      <w:r w:rsidRPr="00C87FDA">
        <w:rPr>
          <w:rFonts w:ascii="Baskerville Old Face" w:hAnsi="Baskerville Old Face"/>
          <w:noProof/>
          <w:sz w:val="28"/>
          <w:szCs w:val="28"/>
        </w:rPr>
        <w:drawing>
          <wp:anchor distT="0" distB="0" distL="114300" distR="114300" simplePos="0" relativeHeight="251658240" behindDoc="1" locked="0" layoutInCell="1" allowOverlap="1">
            <wp:simplePos x="0" y="0"/>
            <wp:positionH relativeFrom="column">
              <wp:posOffset>-3175</wp:posOffset>
            </wp:positionH>
            <wp:positionV relativeFrom="paragraph">
              <wp:posOffset>0</wp:posOffset>
            </wp:positionV>
            <wp:extent cx="1733036" cy="1447800"/>
            <wp:effectExtent l="0" t="0" r="635" b="0"/>
            <wp:wrapTight wrapText="bothSides">
              <wp:wrapPolygon edited="0">
                <wp:start x="0" y="0"/>
                <wp:lineTo x="0" y="21316"/>
                <wp:lineTo x="21370" y="21316"/>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l.jpg"/>
                    <pic:cNvPicPr/>
                  </pic:nvPicPr>
                  <pic:blipFill>
                    <a:blip r:embed="rId9">
                      <a:extLst>
                        <a:ext uri="{28A0092B-C50C-407E-A947-70E740481C1C}">
                          <a14:useLocalDpi xmlns:a14="http://schemas.microsoft.com/office/drawing/2010/main" val="0"/>
                        </a:ext>
                      </a:extLst>
                    </a:blip>
                    <a:stretch>
                      <a:fillRect/>
                    </a:stretch>
                  </pic:blipFill>
                  <pic:spPr>
                    <a:xfrm>
                      <a:off x="0" y="0"/>
                      <a:ext cx="1733036" cy="1447800"/>
                    </a:xfrm>
                    <a:prstGeom prst="rect">
                      <a:avLst/>
                    </a:prstGeom>
                  </pic:spPr>
                </pic:pic>
              </a:graphicData>
            </a:graphic>
          </wp:anchor>
        </w:drawing>
      </w:r>
      <w:r w:rsidRPr="00C87FDA">
        <w:rPr>
          <w:rFonts w:ascii="Baskerville Old Face" w:hAnsi="Baskerville Old Face"/>
          <w:sz w:val="28"/>
          <w:szCs w:val="28"/>
        </w:rPr>
        <w:t>WLHS is proud of this month's recipient of the Rotary Student of the Month Award.  Briana Hall, a junior at WLHS, was honored recently for her outstanding participation and contributions to the Windsor Locks community.  Not only is Briana an exceptional student, but her attention to civic and social responsibilities exceeds the standard.  Briana is actively involved in Unified P.E. and Peer Leadership.  She single-handedly raised over 25% of the funds raised for Breast Cancer Awareness last month.  A conscientious student, Briana always goes above and beyond to help her peers and her teachers in any way that she can</w:t>
      </w:r>
      <w:r>
        <w:rPr>
          <w:rFonts w:ascii="Baskerville Old Face" w:hAnsi="Baskerville Old Face"/>
          <w:sz w:val="28"/>
          <w:szCs w:val="28"/>
        </w:rPr>
        <w:t>.</w:t>
      </w:r>
      <w:bookmarkStart w:id="0" w:name="_GoBack"/>
      <w:bookmarkEnd w:id="0"/>
    </w:p>
    <w:p w:rsidR="00A55433" w:rsidRDefault="00A55433" w:rsidP="00706C8F">
      <w:pPr>
        <w:pStyle w:val="ListParagraph"/>
        <w:numPr>
          <w:ilvl w:val="0"/>
          <w:numId w:val="0"/>
        </w:numPr>
        <w:ind w:left="1555"/>
      </w:pPr>
    </w:p>
    <w:sectPr w:rsidR="00A55433"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48" w:rsidRDefault="00FA7548">
      <w:r>
        <w:separator/>
      </w:r>
    </w:p>
  </w:endnote>
  <w:endnote w:type="continuationSeparator" w:id="0">
    <w:p w:rsidR="00FA7548" w:rsidRDefault="00F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Footer"/>
    </w:pPr>
    <w:r>
      <w:fldChar w:fldCharType="begin"/>
    </w:r>
    <w:r>
      <w:instrText>if</w:instrText>
    </w:r>
    <w:r w:rsidR="00064910">
      <w:fldChar w:fldCharType="begin"/>
    </w:r>
    <w:r w:rsidR="00064910">
      <w:instrText>numpages</w:instrText>
    </w:r>
    <w:r w:rsidR="00064910">
      <w:fldChar w:fldCharType="separate"/>
    </w:r>
    <w:r w:rsidR="00C87FDA">
      <w:rPr>
        <w:noProof/>
      </w:rPr>
      <w:instrText>2</w:instrText>
    </w:r>
    <w:r w:rsidR="00064910">
      <w:rPr>
        <w:noProof/>
      </w:rPr>
      <w:fldChar w:fldCharType="end"/>
    </w:r>
    <w:r>
      <w:instrText>&gt;</w:instrText>
    </w:r>
    <w:r w:rsidR="00064910">
      <w:fldChar w:fldCharType="begin"/>
    </w:r>
    <w:r w:rsidR="00064910">
      <w:instrText>page</w:instrText>
    </w:r>
    <w:r w:rsidR="00064910">
      <w:fldChar w:fldCharType="separate"/>
    </w:r>
    <w:r w:rsidR="00C87FDA">
      <w:rPr>
        <w:noProof/>
      </w:rPr>
      <w:instrText>2</w:instrText>
    </w:r>
    <w:r w:rsidR="00064910">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Date"/>
    </w:pPr>
    <w:r>
      <w:t xml:space="preserve">For Release </w:t>
    </w:r>
    <w:r w:rsidR="00C87FDA">
      <w:t>December 11</w:t>
    </w:r>
    <w:r w:rsidR="000246CC">
      <w:t>,</w:t>
    </w:r>
    <w:r w:rsidR="00706C8F">
      <w:t xml:space="preserve"> 2015</w:t>
    </w:r>
  </w:p>
  <w:p w:rsidR="00A55433" w:rsidRDefault="00A55433" w:rsidP="001F3931">
    <w:pPr>
      <w:pStyle w:val="FooterFirst"/>
      <w:jc w:val="right"/>
    </w:pPr>
    <w:r>
      <w:fldChar w:fldCharType="begin"/>
    </w:r>
    <w:r>
      <w:instrText>if</w:instrText>
    </w:r>
    <w:r w:rsidR="00064910">
      <w:fldChar w:fldCharType="begin"/>
    </w:r>
    <w:r w:rsidR="00064910">
      <w:instrText>numpages</w:instrText>
    </w:r>
    <w:r w:rsidR="00064910">
      <w:fldChar w:fldCharType="separate"/>
    </w:r>
    <w:r w:rsidR="00C87FDA">
      <w:rPr>
        <w:noProof/>
      </w:rPr>
      <w:instrText>1</w:instrText>
    </w:r>
    <w:r w:rsidR="00064910">
      <w:rPr>
        <w:noProof/>
      </w:rPr>
      <w:fldChar w:fldCharType="end"/>
    </w:r>
    <w:r>
      <w:instrText>&gt;</w:instrText>
    </w:r>
    <w:r w:rsidR="00064910">
      <w:fldChar w:fldCharType="begin"/>
    </w:r>
    <w:r w:rsidR="00064910">
      <w:instrText>page</w:instrText>
    </w:r>
    <w:r w:rsidR="00064910">
      <w:fldChar w:fldCharType="separate"/>
    </w:r>
    <w:r w:rsidR="00C87FDA">
      <w:rPr>
        <w:noProof/>
      </w:rPr>
      <w:instrText>1</w:instrText>
    </w:r>
    <w:r w:rsidR="00064910">
      <w:rPr>
        <w:noProof/>
      </w:rPr>
      <w:fldChar w:fldCharType="end"/>
    </w:r>
    <w:r>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48" w:rsidRDefault="00FA7548">
      <w:r>
        <w:separator/>
      </w:r>
    </w:p>
  </w:footnote>
  <w:footnote w:type="continuationSeparator" w:id="0">
    <w:p w:rsidR="00FA7548" w:rsidRDefault="00F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Header"/>
    </w:pPr>
    <w:r>
      <w:t xml:space="preserve">Page </w:t>
    </w:r>
    <w:r w:rsidR="00064910">
      <w:fldChar w:fldCharType="begin"/>
    </w:r>
    <w:r w:rsidR="00064910">
      <w:instrText xml:space="preserve"> PAGE \* Arabic \* MERGEFORMAT </w:instrText>
    </w:r>
    <w:r w:rsidR="00064910">
      <w:fldChar w:fldCharType="separate"/>
    </w:r>
    <w:r w:rsidR="00C87FDA">
      <w:rPr>
        <w:noProof/>
      </w:rPr>
      <w:t>2</w:t>
    </w:r>
    <w:r w:rsidR="00064910">
      <w:rPr>
        <w:noProof/>
      </w:rPr>
      <w:fldChar w:fldCharType="end"/>
    </w:r>
    <w:r>
      <w:tab/>
    </w:r>
    <w:r>
      <w:tab/>
    </w:r>
    <w:sdt>
      <w:sdtPr>
        <w:alias w:val="Headline"/>
        <w:tag w:val="Headline"/>
        <w:id w:val="434909376"/>
        <w:placeholder>
          <w:docPart w:val="73A597C9515A4F769CCF67789A7FF0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D7506">
          <w:t>Windsor Locks High School Student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48"/>
    <w:rsid w:val="000153B0"/>
    <w:rsid w:val="00021CC7"/>
    <w:rsid w:val="000246CC"/>
    <w:rsid w:val="00037C90"/>
    <w:rsid w:val="00064910"/>
    <w:rsid w:val="000B70CC"/>
    <w:rsid w:val="001C5C9E"/>
    <w:rsid w:val="001F3931"/>
    <w:rsid w:val="002B3E06"/>
    <w:rsid w:val="00324BF3"/>
    <w:rsid w:val="003451F2"/>
    <w:rsid w:val="003F7774"/>
    <w:rsid w:val="00607996"/>
    <w:rsid w:val="006843F2"/>
    <w:rsid w:val="00706C8F"/>
    <w:rsid w:val="007F2549"/>
    <w:rsid w:val="007F2FD2"/>
    <w:rsid w:val="00877793"/>
    <w:rsid w:val="008F3111"/>
    <w:rsid w:val="00A55433"/>
    <w:rsid w:val="00AD7506"/>
    <w:rsid w:val="00AE5C97"/>
    <w:rsid w:val="00BD706C"/>
    <w:rsid w:val="00C10C75"/>
    <w:rsid w:val="00C87FDA"/>
    <w:rsid w:val="00CD456A"/>
    <w:rsid w:val="00D73818"/>
    <w:rsid w:val="00E15CA2"/>
    <w:rsid w:val="00E37C8E"/>
    <w:rsid w:val="00ED294A"/>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16829D-EB16-492E-A8CD-3308206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FA7548"/>
    <w:rPr>
      <w:color w:val="0000FF" w:themeColor="hyperlink"/>
      <w:u w:val="single"/>
    </w:rPr>
  </w:style>
  <w:style w:type="paragraph" w:styleId="NormalWeb">
    <w:name w:val="Normal (Web)"/>
    <w:basedOn w:val="Normal"/>
    <w:uiPriority w:val="99"/>
    <w:semiHidden/>
    <w:unhideWhenUsed/>
    <w:rsid w:val="002B3E06"/>
    <w:rPr>
      <w:rFonts w:ascii="Times New Roman" w:eastAsiaTheme="minorHAnsi" w:hAnsi="Times New Roman"/>
      <w:spacing w:val="0"/>
      <w:sz w:val="24"/>
      <w:szCs w:val="24"/>
    </w:rPr>
  </w:style>
  <w:style w:type="paragraph" w:styleId="PlainText">
    <w:name w:val="Plain Text"/>
    <w:basedOn w:val="Normal"/>
    <w:link w:val="PlainTextChar"/>
    <w:uiPriority w:val="99"/>
    <w:unhideWhenUsed/>
    <w:rsid w:val="00AD7506"/>
    <w:rPr>
      <w:rFonts w:ascii="Georgia" w:eastAsiaTheme="minorHAnsi" w:hAnsi="Georgia"/>
      <w:spacing w:val="0"/>
    </w:rPr>
  </w:style>
  <w:style w:type="character" w:customStyle="1" w:styleId="PlainTextChar">
    <w:name w:val="Plain Text Char"/>
    <w:basedOn w:val="DefaultParagraphFont"/>
    <w:link w:val="PlainText"/>
    <w:uiPriority w:val="99"/>
    <w:rsid w:val="00AD7506"/>
    <w:rPr>
      <w:rFonts w:ascii="Georgia" w:eastAsiaTheme="minorHAnsi"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6028">
      <w:bodyDiv w:val="1"/>
      <w:marLeft w:val="0"/>
      <w:marRight w:val="0"/>
      <w:marTop w:val="0"/>
      <w:marBottom w:val="0"/>
      <w:divBdr>
        <w:top w:val="none" w:sz="0" w:space="0" w:color="auto"/>
        <w:left w:val="none" w:sz="0" w:space="0" w:color="auto"/>
        <w:bottom w:val="none" w:sz="0" w:space="0" w:color="auto"/>
        <w:right w:val="none" w:sz="0" w:space="0" w:color="auto"/>
      </w:divBdr>
    </w:div>
    <w:div w:id="18734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wensen@wl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uvin\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A70F8CD2D43F38B8C026E6D2C909F"/>
        <w:category>
          <w:name w:val="General"/>
          <w:gallery w:val="placeholder"/>
        </w:category>
        <w:types>
          <w:type w:val="bbPlcHdr"/>
        </w:types>
        <w:behaviors>
          <w:behavior w:val="content"/>
        </w:behaviors>
        <w:guid w:val="{4A6ACEA7-3FE8-4DFD-BB73-30EEEB9701F5}"/>
      </w:docPartPr>
      <w:docPartBody>
        <w:p w:rsidR="008535F4" w:rsidRDefault="008535F4">
          <w:pPr>
            <w:pStyle w:val="215A70F8CD2D43F38B8C026E6D2C909F"/>
          </w:pPr>
          <w:r w:rsidRPr="007F2549">
            <w:t>[Company Name]</w:t>
          </w:r>
        </w:p>
      </w:docPartBody>
    </w:docPart>
    <w:docPart>
      <w:docPartPr>
        <w:name w:val="AAC6A0D7472A4A68BAA84147FF62CF72"/>
        <w:category>
          <w:name w:val="General"/>
          <w:gallery w:val="placeholder"/>
        </w:category>
        <w:types>
          <w:type w:val="bbPlcHdr"/>
        </w:types>
        <w:behaviors>
          <w:behavior w:val="content"/>
        </w:behaviors>
        <w:guid w:val="{0D8535D9-676D-4DA8-B087-29DC06FF5F96}"/>
      </w:docPartPr>
      <w:docPartBody>
        <w:p w:rsidR="008535F4" w:rsidRDefault="008535F4">
          <w:pPr>
            <w:pStyle w:val="AAC6A0D7472A4A68BAA84147FF62CF72"/>
          </w:pPr>
          <w:r w:rsidRPr="007F2549">
            <w:t>[Company Name]</w:t>
          </w:r>
        </w:p>
      </w:docPartBody>
    </w:docPart>
    <w:docPart>
      <w:docPartPr>
        <w:name w:val="DA707CD8C1A8428BBA408AB905C822F7"/>
        <w:category>
          <w:name w:val="General"/>
          <w:gallery w:val="placeholder"/>
        </w:category>
        <w:types>
          <w:type w:val="bbPlcHdr"/>
        </w:types>
        <w:behaviors>
          <w:behavior w:val="content"/>
        </w:behaviors>
        <w:guid w:val="{E55B849B-E243-4691-84A8-B79CA2935F97}"/>
      </w:docPartPr>
      <w:docPartBody>
        <w:p w:rsidR="008535F4" w:rsidRDefault="008535F4">
          <w:pPr>
            <w:pStyle w:val="DA707CD8C1A8428BBA408AB905C822F7"/>
          </w:pPr>
          <w:r>
            <w:t>[Headline]</w:t>
          </w:r>
        </w:p>
      </w:docPartBody>
    </w:docPart>
    <w:docPart>
      <w:docPartPr>
        <w:name w:val="73A597C9515A4F769CCF67789A7FF010"/>
        <w:category>
          <w:name w:val="General"/>
          <w:gallery w:val="placeholder"/>
        </w:category>
        <w:types>
          <w:type w:val="bbPlcHdr"/>
        </w:types>
        <w:behaviors>
          <w:behavior w:val="content"/>
        </w:behaviors>
        <w:guid w:val="{BDE4421C-E832-4419-8878-D4F4C73ACAB7}"/>
      </w:docPartPr>
      <w:docPartBody>
        <w:p w:rsidR="008535F4" w:rsidRDefault="008535F4">
          <w:pPr>
            <w:pStyle w:val="73A597C9515A4F769CCF67789A7FF010"/>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F4"/>
    <w:rsid w:val="0085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9D898DDD64B14983E662E80D7E10E">
    <w:name w:val="7FD9D898DDD64B14983E662E80D7E10E"/>
  </w:style>
  <w:style w:type="paragraph" w:customStyle="1" w:styleId="215A70F8CD2D43F38B8C026E6D2C909F">
    <w:name w:val="215A70F8CD2D43F38B8C026E6D2C909F"/>
  </w:style>
  <w:style w:type="paragraph" w:customStyle="1" w:styleId="6B1FDAFDB8EA40078CDB0C781908F829">
    <w:name w:val="6B1FDAFDB8EA40078CDB0C781908F829"/>
  </w:style>
  <w:style w:type="paragraph" w:customStyle="1" w:styleId="62A932958E5047E58B3FC263EB6D0BB6">
    <w:name w:val="62A932958E5047E58B3FC263EB6D0BB6"/>
  </w:style>
  <w:style w:type="paragraph" w:customStyle="1" w:styleId="D68512FDFB7F4934889D94FD3E1C2A9C">
    <w:name w:val="D68512FDFB7F4934889D94FD3E1C2A9C"/>
  </w:style>
  <w:style w:type="paragraph" w:customStyle="1" w:styleId="5BFBCD0EB0A443EC8E02A4DE61EE6B22">
    <w:name w:val="5BFBCD0EB0A443EC8E02A4DE61EE6B22"/>
  </w:style>
  <w:style w:type="paragraph" w:customStyle="1" w:styleId="440EE00D3E084DA1B13CD6088DD4268E">
    <w:name w:val="440EE00D3E084DA1B13CD6088DD4268E"/>
  </w:style>
  <w:style w:type="paragraph" w:customStyle="1" w:styleId="AAC6A0D7472A4A68BAA84147FF62CF72">
    <w:name w:val="AAC6A0D7472A4A68BAA84147FF62CF72"/>
  </w:style>
  <w:style w:type="paragraph" w:customStyle="1" w:styleId="DA707CD8C1A8428BBA408AB905C822F7">
    <w:name w:val="DA707CD8C1A8428BBA408AB905C822F7"/>
  </w:style>
  <w:style w:type="paragraph" w:customStyle="1" w:styleId="875DCC9264D94E02826F72A4928D8316">
    <w:name w:val="875DCC9264D94E02826F72A4928D8316"/>
  </w:style>
  <w:style w:type="character" w:styleId="Emphasis">
    <w:name w:val="Emphasis"/>
    <w:qFormat/>
    <w:rPr>
      <w:rFonts w:asciiTheme="majorHAnsi" w:hAnsiTheme="majorHAnsi"/>
      <w:b/>
      <w:spacing w:val="-10"/>
    </w:rPr>
  </w:style>
  <w:style w:type="paragraph" w:customStyle="1" w:styleId="0CBF66E2B9804C7880E3EEEFDC1A3A77">
    <w:name w:val="0CBF66E2B9804C7880E3EEEFDC1A3A77"/>
  </w:style>
  <w:style w:type="paragraph" w:customStyle="1" w:styleId="73A597C9515A4F769CCF67789A7FF010">
    <w:name w:val="73A597C9515A4F769CCF67789A7FF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1</TotalTime>
  <Pages>1</Pages>
  <Words>140</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Windsor Locks 
High School</dc:subject>
  <dc:creator>Gauvin, Aimee</dc:creator>
  <cp:keywords/>
  <dc:description>Windsor Locks High School Student</dc:description>
  <cp:lastModifiedBy>Gauvin, Aimee</cp:lastModifiedBy>
  <cp:revision>2</cp:revision>
  <cp:lastPrinted>2015-01-16T20:19:00Z</cp:lastPrinted>
  <dcterms:created xsi:type="dcterms:W3CDTF">2015-12-11T14:45:00Z</dcterms:created>
  <dcterms:modified xsi:type="dcterms:W3CDTF">2015-12-11T14:45:00Z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